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CA3" w:rsidRDefault="00C90CA3" w:rsidP="006B3408"/>
    <w:p w:rsidR="00C90CA3" w:rsidRPr="00C90CA3" w:rsidRDefault="00C90CA3" w:rsidP="00C90CA3"/>
    <w:p w:rsidR="00C90CA3" w:rsidRPr="00C90CA3" w:rsidRDefault="00C90CA3" w:rsidP="00C90CA3"/>
    <w:p w:rsidR="00C90CA3" w:rsidRDefault="00C90CA3" w:rsidP="001F35DA">
      <w:pPr>
        <w:spacing w:line="240" w:lineRule="auto"/>
        <w:contextualSpacing/>
      </w:pPr>
    </w:p>
    <w:p w:rsidR="00322FD7" w:rsidRDefault="000C5177" w:rsidP="00E261F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alibri" w:hAnsi="Calibri" w:cs="Calibri"/>
          <w:i/>
          <w:color w:val="000000"/>
        </w:rPr>
      </w:pPr>
      <w:r>
        <w:rPr>
          <w:rFonts w:ascii="Calibri,Bold" w:hAnsi="Calibri,Bold" w:cs="Calibri,Bold"/>
          <w:b/>
          <w:bCs/>
          <w:sz w:val="40"/>
          <w:szCs w:val="40"/>
        </w:rPr>
        <w:t xml:space="preserve">   </w:t>
      </w:r>
    </w:p>
    <w:p w:rsidR="00322FD7" w:rsidRDefault="00322FD7" w:rsidP="00482E82">
      <w:pPr>
        <w:ind w:left="2124" w:firstLine="708"/>
        <w:rPr>
          <w:rFonts w:ascii="Calibri" w:hAnsi="Calibri" w:cs="Calibri"/>
          <w:i/>
          <w:color w:val="000000"/>
        </w:rPr>
      </w:pPr>
    </w:p>
    <w:p w:rsidR="00E261FB" w:rsidRPr="00293FC8" w:rsidRDefault="00E261FB" w:rsidP="00E261FB">
      <w:pPr>
        <w:spacing w:line="240" w:lineRule="auto"/>
        <w:ind w:left="4818" w:firstLine="138"/>
        <w:rPr>
          <w:rFonts w:ascii="Times New Roman" w:eastAsia="Times New Roman" w:hAnsi="Times New Roman" w:cs="Times New Roman"/>
          <w:b/>
          <w:color w:val="000000"/>
          <w:kern w:val="1"/>
          <w:sz w:val="44"/>
          <w:szCs w:val="44"/>
          <w:lang w:eastAsia="it-IT"/>
        </w:rPr>
      </w:pPr>
      <w:r w:rsidRPr="00293FC8">
        <w:rPr>
          <w:rFonts w:ascii="Cambria" w:eastAsia="Times New Roman" w:hAnsi="Cambria" w:cs="Times New Roman"/>
          <w:b/>
          <w:noProof/>
          <w:sz w:val="44"/>
          <w:szCs w:val="44"/>
          <w:lang w:eastAsia="it-IT"/>
        </w:rPr>
        <w:t>ABSTRACT</w:t>
      </w:r>
    </w:p>
    <w:p w:rsidR="00293FC8" w:rsidRDefault="00EF0C93" w:rsidP="00293FC8">
      <w:pPr>
        <w:spacing w:line="240" w:lineRule="auto"/>
        <w:ind w:left="2977"/>
        <w:rPr>
          <w:rFonts w:eastAsia="Times New Roman" w:cs="Times New Roman"/>
          <w:sz w:val="24"/>
          <w:szCs w:val="24"/>
          <w:lang w:eastAsia="ja-JP"/>
        </w:rPr>
      </w:pPr>
      <w:r w:rsidRPr="00EF0C93">
        <w:rPr>
          <w:rFonts w:eastAsia="Times New Roman" w:cs="Times New Roman"/>
          <w:noProof/>
          <w:sz w:val="24"/>
          <w:szCs w:val="24"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.4pt;margin-top:28pt;width:75.1pt;height:23.45pt;z-index:251664384;mso-width-relative:margin;mso-height-relative:margin" stroked="f">
            <v:textbox>
              <w:txbxContent>
                <w:p w:rsidR="00EF0C93" w:rsidRDefault="00EF0C93"/>
              </w:txbxContent>
            </v:textbox>
          </v:shape>
        </w:pict>
      </w:r>
      <w:r w:rsidR="00E261FB"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“</w:t>
      </w:r>
      <w:r w:rsidR="00E261FB" w:rsidRPr="00E261FB">
        <w:rPr>
          <w:rFonts w:eastAsia="Times New Roman" w:cs="Times New Roman"/>
          <w:i/>
          <w:color w:val="000000"/>
          <w:kern w:val="1"/>
          <w:sz w:val="24"/>
          <w:szCs w:val="24"/>
          <w:lang w:eastAsia="it-IT"/>
        </w:rPr>
        <w:t>VIVE</w:t>
      </w:r>
      <w:r w:rsidR="00D05343">
        <w:rPr>
          <w:rFonts w:eastAsia="Times New Roman" w:cs="Times New Roman"/>
          <w:i/>
          <w:color w:val="000000"/>
          <w:kern w:val="1"/>
          <w:sz w:val="24"/>
          <w:szCs w:val="24"/>
          <w:lang w:eastAsia="it-IT"/>
        </w:rPr>
        <w:t xml:space="preserve">RE DA SPORTIVI: </w:t>
      </w:r>
      <w:r w:rsidR="00350017">
        <w:rPr>
          <w:rFonts w:eastAsia="Times New Roman" w:cs="Times New Roman"/>
          <w:i/>
          <w:color w:val="000000"/>
          <w:kern w:val="1"/>
          <w:sz w:val="24"/>
          <w:szCs w:val="24"/>
          <w:lang w:eastAsia="it-IT"/>
        </w:rPr>
        <w:t>A SCUOLA DI FAIR-</w:t>
      </w:r>
      <w:r w:rsidR="00E261FB" w:rsidRPr="00E261FB">
        <w:rPr>
          <w:rFonts w:eastAsia="Times New Roman" w:cs="Times New Roman"/>
          <w:i/>
          <w:color w:val="000000"/>
          <w:kern w:val="1"/>
          <w:sz w:val="24"/>
          <w:szCs w:val="24"/>
          <w:lang w:eastAsia="it-IT"/>
        </w:rPr>
        <w:t>PLAY</w:t>
      </w:r>
      <w:r w:rsidR="00996CE6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” è una campagna di </w:t>
      </w:r>
      <w:r w:rsidR="00E261FB"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sensibilizzazione sui valori etici dello sport rivolta ai ragazzi </w:t>
      </w:r>
      <w:r w:rsidR="00996CE6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di tutte le scuole</w:t>
      </w:r>
      <w:r w:rsidR="00E261FB"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superio</w:t>
      </w:r>
      <w:r w:rsidR="00996CE6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ri di secondo grado italiane si</w:t>
      </w:r>
      <w:r w:rsidR="00E261FB"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a pubbliche che </w:t>
      </w:r>
      <w:r w:rsidR="00996CE6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paritarie</w:t>
      </w:r>
      <w:r w:rsidR="00E261FB"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, patrocinata dal CONI.</w:t>
      </w:r>
      <w:r w:rsidR="00E261FB" w:rsidRPr="00E261FB">
        <w:rPr>
          <w:rFonts w:eastAsia="Times New Roman" w:cs="Times New Roman"/>
          <w:sz w:val="24"/>
          <w:szCs w:val="24"/>
          <w:lang w:eastAsia="ja-JP"/>
        </w:rPr>
        <w:t xml:space="preserve"> </w:t>
      </w:r>
    </w:p>
    <w:p w:rsidR="00E261FB" w:rsidRPr="00E261FB" w:rsidRDefault="00426487" w:rsidP="00293FC8">
      <w:pPr>
        <w:spacing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hyperlink r:id="rId8" w:history="1">
        <w:r w:rsidR="00E261FB" w:rsidRPr="00566A75">
          <w:rPr>
            <w:rFonts w:eastAsia="Times New Roman" w:cs="Times New Roman"/>
            <w:color w:val="0000FF"/>
            <w:sz w:val="24"/>
            <w:szCs w:val="24"/>
            <w:u w:val="single"/>
            <w:lang w:eastAsia="ja-JP"/>
          </w:rPr>
          <w:t>http://www.viveredasportivi.it/</w:t>
        </w:r>
      </w:hyperlink>
      <w:r w:rsidR="00E261FB" w:rsidRPr="00E261FB">
        <w:rPr>
          <w:rFonts w:eastAsia="Times New Roman" w:cs="Times New Roman"/>
          <w:sz w:val="24"/>
          <w:szCs w:val="24"/>
          <w:lang w:eastAsia="ja-JP"/>
        </w:rPr>
        <w:t xml:space="preserve"> </w:t>
      </w:r>
      <w:hyperlink r:id="rId9" w:history="1">
        <w:r w:rsidR="00CE75E3" w:rsidRPr="00601747">
          <w:rPr>
            <w:rStyle w:val="Collegamentoipertestuale"/>
            <w:rFonts w:eastAsia="Times New Roman" w:cs="Times New Roman"/>
            <w:sz w:val="24"/>
            <w:szCs w:val="24"/>
            <w:lang w:eastAsia="ja-JP"/>
          </w:rPr>
          <w:t>www.viveredasportivi.eu</w:t>
        </w:r>
      </w:hyperlink>
      <w:r w:rsidR="00CE75E3">
        <w:rPr>
          <w:rFonts w:eastAsia="Times New Roman" w:cs="Times New Roman"/>
          <w:sz w:val="24"/>
          <w:szCs w:val="24"/>
          <w:lang w:eastAsia="ja-JP"/>
        </w:rPr>
        <w:t xml:space="preserve"> </w:t>
      </w:r>
    </w:p>
    <w:p w:rsidR="00E261FB" w:rsidRPr="00E261FB" w:rsidRDefault="00E261FB" w:rsidP="00293FC8">
      <w:pPr>
        <w:spacing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Il </w:t>
      </w:r>
      <w:proofErr w:type="spellStart"/>
      <w:r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concept</w:t>
      </w:r>
      <w:proofErr w:type="spellEnd"/>
      <w:r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di questa campagna è restituire centralità alla funzione educativa dello sport per stimolare nei ragazzi quei valori etici e sociali indispensabili alla crescita individuale e collettiv</w:t>
      </w:r>
      <w:r w:rsidR="00996CE6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a, focalizzando l’attenzione su</w:t>
      </w:r>
      <w:r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: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color w:val="000000"/>
          <w:kern w:val="1"/>
          <w:sz w:val="24"/>
          <w:szCs w:val="24"/>
          <w:lang w:eastAsia="it-IT"/>
        </w:rPr>
      </w:pPr>
      <w:r w:rsidRPr="002C15BB">
        <w:rPr>
          <w:rFonts w:eastAsia="Times New Roman" w:cs="Times New Roman"/>
          <w:b/>
          <w:color w:val="000000"/>
          <w:kern w:val="1"/>
          <w:sz w:val="24"/>
          <w:szCs w:val="24"/>
          <w:lang w:eastAsia="it-IT"/>
        </w:rPr>
        <w:t>RISPETTO E LEALTA’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lo sport nella vittoria e nella sconfitta;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 il rispetto per l’avversario;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sport e tifoseria, i pro ed i contro di un fenomeno di massa;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lo sport contro il razzismo;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sport e doping, lealtà con sé stessi e lealtà con gli altri, siano essi compagni di squadra o avversari.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color w:val="000000"/>
          <w:kern w:val="1"/>
          <w:sz w:val="24"/>
          <w:szCs w:val="24"/>
          <w:lang w:eastAsia="it-IT"/>
        </w:rPr>
      </w:pPr>
      <w:r w:rsidRPr="002C15BB">
        <w:rPr>
          <w:rFonts w:eastAsia="Times New Roman" w:cs="Times New Roman"/>
          <w:b/>
          <w:color w:val="000000"/>
          <w:kern w:val="1"/>
          <w:sz w:val="24"/>
          <w:szCs w:val="24"/>
          <w:lang w:eastAsia="it-IT"/>
        </w:rPr>
        <w:t>LO SPORT PER CRESCERE ED ESSERE SANI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lo sport come strumento di trasmissione dei corretti stili di vita; 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movimento + sana alimentazione = prevenzione; 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lo sport come opportunità per migliorare sé stessi ed il rapporto con gli altri;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attività fisica: il miglior investimento per il tuo futuro.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</w:pPr>
      <w:r w:rsidRPr="002C15BB">
        <w:rPr>
          <w:rFonts w:eastAsia="Times New Roman" w:cs="Times New Roman"/>
          <w:b/>
          <w:bCs/>
          <w:color w:val="000000"/>
          <w:kern w:val="1"/>
          <w:sz w:val="24"/>
          <w:szCs w:val="24"/>
          <w:lang w:eastAsia="it-IT"/>
        </w:rPr>
        <w:t>LA CULTURA DELLO SPORT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sport e disabilità, un diritto acquisito;</w:t>
      </w:r>
    </w:p>
    <w:p w:rsidR="002C15BB" w:rsidRPr="002C15BB" w:rsidRDefault="002D2F12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>
        <w:rPr>
          <w:rFonts w:ascii="Segoe UI Symbol" w:eastAsia="Times New Roman" w:hAnsi="Segoe UI Symbol" w:cs="Segoe UI Symbol"/>
          <w:noProof/>
          <w:color w:val="000000"/>
          <w:kern w:val="1"/>
          <w:sz w:val="24"/>
          <w:szCs w:val="24"/>
          <w:lang w:eastAsia="it-IT"/>
        </w:rPr>
        <w:pict>
          <v:shape id="_x0000_s1031" type="#_x0000_t202" style="position:absolute;left:0;text-align:left;margin-left:4.65pt;margin-top:43.65pt;width:78.1pt;height:23.25pt;z-index:251665408;mso-width-relative:margin;mso-height-relative:margin" stroked="f">
            <v:textbox>
              <w:txbxContent>
                <w:p w:rsidR="002D2F12" w:rsidRDefault="002D2F12" w:rsidP="002D2F12"/>
              </w:txbxContent>
            </v:textbox>
          </v:shape>
        </w:pict>
      </w:r>
      <w:r w:rsidR="002C15BB"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="002C15BB"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l’importante non è vincere ma partecipare: la cosa essenziale non è la vittoria ma la consapevolezza del proprio impegno.  (Pierre de </w:t>
      </w:r>
      <w:proofErr w:type="spellStart"/>
      <w:r w:rsidR="002C15BB"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Coubertin</w:t>
      </w:r>
      <w:proofErr w:type="spellEnd"/>
      <w:r w:rsidR="002C15BB"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)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incontri ed esperienze vissute con sportivi e/o con figure professionali che lavorano con/per l’ambiente sportivo;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i grandi sportivi nell’agonismo e nella vita;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lo sport nella nostra cultura (vita, storia, miti e leggende, tradizioni, usi e costumi, inerenti “l’universo sportivo”.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color w:val="000000"/>
          <w:kern w:val="1"/>
          <w:sz w:val="24"/>
          <w:szCs w:val="24"/>
          <w:lang w:eastAsia="it-IT"/>
        </w:rPr>
      </w:pPr>
      <w:r w:rsidRPr="002C15BB">
        <w:rPr>
          <w:rFonts w:eastAsia="Times New Roman" w:cs="Times New Roman"/>
          <w:b/>
          <w:color w:val="000000"/>
          <w:kern w:val="1"/>
          <w:sz w:val="24"/>
          <w:szCs w:val="24"/>
          <w:lang w:eastAsia="it-IT"/>
        </w:rPr>
        <w:t>Sezione speciale “Roma 2024”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Il Comitato promotore “Vivere da Sportivi” ha inserito per questa annualità una </w:t>
      </w:r>
      <w:r w:rsidRPr="002C15BB">
        <w:rPr>
          <w:rFonts w:eastAsia="Times New Roman" w:cs="Times New Roman"/>
          <w:b/>
          <w:color w:val="000000"/>
          <w:kern w:val="1"/>
          <w:sz w:val="24"/>
          <w:szCs w:val="24"/>
          <w:lang w:eastAsia="it-IT"/>
        </w:rPr>
        <w:t>sezione speciale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dedicata alla </w:t>
      </w:r>
      <w:r w:rsidRPr="002C15BB">
        <w:rPr>
          <w:rFonts w:eastAsia="Times New Roman" w:cs="Times New Roman"/>
          <w:b/>
          <w:color w:val="000000"/>
          <w:kern w:val="1"/>
          <w:sz w:val="24"/>
          <w:szCs w:val="24"/>
          <w:lang w:eastAsia="it-IT"/>
        </w:rPr>
        <w:t>candidatura di Roma per lo svolgimento dei Giochi Olimpici nel 2024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. Almeno uno spot/flash spot ed un video partecipanti a questa sezione saranno selezionati fra i finalisti, ma in qualsiasi caso tutti i lavori partecipanti alla sezione “Roma 2024” verranno valutati dalla Giuria per essere ammessi alla manifestazione finale Video-festival 2016. </w:t>
      </w: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</w:p>
    <w:p w:rsidR="002C15BB" w:rsidRPr="00293FC8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b/>
          <w:color w:val="000000"/>
          <w:kern w:val="1"/>
          <w:sz w:val="24"/>
          <w:szCs w:val="24"/>
          <w:lang w:eastAsia="it-IT"/>
        </w:rPr>
      </w:pPr>
      <w:r w:rsidRPr="00293FC8">
        <w:rPr>
          <w:rFonts w:eastAsia="Times New Roman" w:cs="Times New Roman"/>
          <w:b/>
          <w:color w:val="000000"/>
          <w:kern w:val="1"/>
          <w:sz w:val="24"/>
          <w:szCs w:val="24"/>
          <w:lang w:eastAsia="it-IT"/>
        </w:rPr>
        <w:t>Argomenti suggeriti: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2024: traguardo o punto di partenza per l’Italia e gli italiani?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il ruolo delle Olimpiadi nel passato, nel presente e nel futuro;</w:t>
      </w:r>
    </w:p>
    <w:p w:rsidR="002C15BB" w:rsidRPr="002C15BB" w:rsidRDefault="002C15B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2C15BB">
        <w:rPr>
          <w:rFonts w:ascii="Segoe UI Symbol" w:eastAsia="Times New Roman" w:hAnsi="Segoe UI Symbol" w:cs="Segoe UI Symbol"/>
          <w:color w:val="000000"/>
          <w:kern w:val="1"/>
          <w:sz w:val="24"/>
          <w:szCs w:val="24"/>
          <w:lang w:eastAsia="it-IT"/>
        </w:rPr>
        <w:t>❏</w:t>
      </w:r>
      <w:r w:rsidRPr="002C15B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immaginiamo le Olimpiadi 2024 a Roma.</w:t>
      </w:r>
    </w:p>
    <w:p w:rsidR="004C553F" w:rsidRDefault="004C553F" w:rsidP="00293FC8">
      <w:pPr>
        <w:suppressAutoHyphens/>
        <w:spacing w:after="0" w:line="240" w:lineRule="auto"/>
        <w:ind w:left="2977"/>
        <w:rPr>
          <w:rFonts w:eastAsia="Times New Roman" w:cs="Times New Roman"/>
          <w:kern w:val="1"/>
          <w:sz w:val="24"/>
          <w:szCs w:val="24"/>
          <w:lang w:eastAsia="it-IT"/>
        </w:rPr>
      </w:pPr>
    </w:p>
    <w:p w:rsidR="00E261FB" w:rsidRPr="00566A75" w:rsidRDefault="00E261F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E261FB">
        <w:rPr>
          <w:rFonts w:eastAsia="Times New Roman" w:cs="Times New Roman"/>
          <w:kern w:val="1"/>
          <w:sz w:val="24"/>
          <w:szCs w:val="24"/>
          <w:lang w:eastAsia="it-IT"/>
        </w:rPr>
        <w:t> </w:t>
      </w:r>
      <w:r w:rsidRPr="00E261FB">
        <w:rPr>
          <w:rFonts w:eastAsia="MS Mincho" w:cs="Times New Roman"/>
          <w:color w:val="000000"/>
          <w:kern w:val="1"/>
          <w:sz w:val="24"/>
          <w:szCs w:val="24"/>
          <w:lang w:eastAsia="ja-JP"/>
        </w:rPr>
        <w:t>“Vivere da sportivi: a scuola di fair-play”- promuove la diffusione dello spirito di lealtà nello sport  e nella vita quotidiana,</w:t>
      </w:r>
      <w:r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sostenendo pertanto i valori etici dello sport contro ogni forma di razzismo, sfruttamento, alienazione ed esaltando i valori di dignità umana, di non violenza e solidarietà tra le persone e tra i popoli.</w:t>
      </w:r>
    </w:p>
    <w:p w:rsidR="00E261FB" w:rsidRPr="00566A75" w:rsidRDefault="00E261FB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Default="00E261FB" w:rsidP="00293FC8">
      <w:pPr>
        <w:suppressAutoHyphens/>
        <w:spacing w:after="0" w:line="240" w:lineRule="auto"/>
        <w:ind w:left="2977" w:hanging="142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</w:pPr>
    </w:p>
    <w:p w:rsidR="00293FC8" w:rsidRDefault="00E261FB" w:rsidP="00293FC8">
      <w:pPr>
        <w:suppressAutoHyphens/>
        <w:spacing w:after="0" w:line="240" w:lineRule="auto"/>
        <w:ind w:left="2977" w:hanging="142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 w:rsidRPr="00E261F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  <w:t xml:space="preserve"> </w:t>
      </w:r>
      <w:r w:rsidRPr="00E261F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  <w:tab/>
      </w:r>
      <w:r w:rsidRPr="00E261FB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it-IT"/>
        </w:rPr>
        <w:tab/>
      </w:r>
      <w:r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 </w:t>
      </w:r>
    </w:p>
    <w:p w:rsidR="00293FC8" w:rsidRDefault="00293FC8" w:rsidP="00293FC8">
      <w:pPr>
        <w:suppressAutoHyphens/>
        <w:spacing w:after="0" w:line="240" w:lineRule="auto"/>
        <w:ind w:left="2977" w:hanging="142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Pr="00E261FB" w:rsidRDefault="002D2F12" w:rsidP="00293FC8">
      <w:pPr>
        <w:suppressAutoHyphens/>
        <w:spacing w:after="0" w:line="240" w:lineRule="auto"/>
        <w:ind w:left="2977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  <w:r>
        <w:rPr>
          <w:rFonts w:eastAsia="Times New Roman" w:cs="Times New Roman"/>
          <w:noProof/>
          <w:color w:val="000000"/>
          <w:kern w:val="1"/>
          <w:sz w:val="24"/>
          <w:szCs w:val="24"/>
          <w:lang w:eastAsia="it-IT"/>
        </w:rPr>
        <w:pict>
          <v:shape id="_x0000_s1032" type="#_x0000_t202" style="position:absolute;left:0;text-align:left;margin-left:5.4pt;margin-top:64.9pt;width:78.1pt;height:23.25pt;z-index:251666432;mso-width-relative:margin;mso-height-relative:margin" stroked="f">
            <v:textbox>
              <w:txbxContent>
                <w:p w:rsidR="002D2F12" w:rsidRDefault="002D2F12" w:rsidP="002D2F12"/>
              </w:txbxContent>
            </v:textbox>
          </v:shape>
        </w:pict>
      </w:r>
      <w:r w:rsidR="00E261FB"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L’obiettivo della campagna è quello di coinvolgere gli studenti  italiani in un progetto pluriennale di comunicazione interattivo che li porti ad essere protagonisti  e li induca a riflettere  e ad interagire con i loro coetanei  e con l’opinione pubblica in generale, focalizzando l’attenzione su quanto sia imp</w:t>
      </w:r>
      <w:r w:rsidR="00E261FB" w:rsidRPr="00566A75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ortante  assumere atteggiamenti </w:t>
      </w:r>
      <w:r w:rsidR="00E261FB"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di  vera sportività, abbandonando ed eliminando gli stereotipi del tifo non rispettoso degli avversari e qualsiasi azione che non rientri nello spirito di lealtà  alla base della </w:t>
      </w:r>
      <w:r w:rsidR="00E261FB" w:rsidRPr="00566A75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>f</w:t>
      </w:r>
      <w:r w:rsidR="00E261FB" w:rsidRPr="00E261FB"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  <w:t xml:space="preserve">ilosofia dello sport. </w:t>
      </w:r>
    </w:p>
    <w:p w:rsidR="00E261FB" w:rsidRPr="00E261FB" w:rsidRDefault="00E261FB" w:rsidP="00293FC8">
      <w:pPr>
        <w:suppressAutoHyphens/>
        <w:spacing w:after="0" w:line="240" w:lineRule="auto"/>
        <w:ind w:left="2977"/>
        <w:jc w:val="both"/>
        <w:rPr>
          <w:rFonts w:eastAsia="Times New Roman" w:cs="Times New Roman"/>
          <w:color w:val="000000"/>
          <w:kern w:val="1"/>
          <w:sz w:val="24"/>
          <w:szCs w:val="24"/>
          <w:lang w:eastAsia="it-IT"/>
        </w:rPr>
      </w:pPr>
    </w:p>
    <w:p w:rsidR="00E261FB" w:rsidRPr="00835482" w:rsidRDefault="00E261FB" w:rsidP="00293FC8">
      <w:pPr>
        <w:suppressAutoHyphens/>
        <w:spacing w:after="0"/>
        <w:ind w:left="2977"/>
        <w:jc w:val="both"/>
        <w:rPr>
          <w:color w:val="000000"/>
          <w:kern w:val="1"/>
          <w:sz w:val="24"/>
          <w:szCs w:val="24"/>
          <w:lang w:eastAsia="it-IT"/>
        </w:rPr>
      </w:pPr>
      <w:r w:rsidRPr="00835482">
        <w:rPr>
          <w:color w:val="000000"/>
          <w:kern w:val="1"/>
          <w:sz w:val="24"/>
          <w:szCs w:val="24"/>
          <w:lang w:eastAsia="it-IT"/>
        </w:rPr>
        <w:t xml:space="preserve">Di fatto si tratta di una campagna di educazione civica, della cui necessità si rendono conto per primi proprio gli insegnanti, indispensabile anello perché il progetto abbia successo. </w:t>
      </w:r>
    </w:p>
    <w:p w:rsidR="00835482" w:rsidRDefault="00E261FB" w:rsidP="00293FC8">
      <w:pPr>
        <w:suppressAutoHyphens/>
        <w:spacing w:after="0"/>
        <w:ind w:left="2977"/>
        <w:rPr>
          <w:b/>
          <w:color w:val="000000"/>
          <w:kern w:val="1"/>
          <w:sz w:val="24"/>
          <w:szCs w:val="24"/>
          <w:lang w:eastAsia="it-IT"/>
        </w:rPr>
      </w:pPr>
      <w:r w:rsidRPr="00835482">
        <w:rPr>
          <w:b/>
          <w:color w:val="000000"/>
          <w:kern w:val="1"/>
          <w:sz w:val="24"/>
          <w:szCs w:val="24"/>
          <w:lang w:eastAsia="it-IT"/>
        </w:rPr>
        <w:t xml:space="preserve">Campagna 2016:  </w:t>
      </w:r>
    </w:p>
    <w:p w:rsidR="00E261FB" w:rsidRPr="00835482" w:rsidRDefault="00426487" w:rsidP="00293FC8">
      <w:pPr>
        <w:pStyle w:val="Paragrafoelenco"/>
        <w:numPr>
          <w:ilvl w:val="0"/>
          <w:numId w:val="5"/>
        </w:numPr>
        <w:suppressAutoHyphens/>
        <w:spacing w:after="0"/>
        <w:ind w:left="2977"/>
      </w:pPr>
      <w:hyperlink r:id="rId10" w:history="1">
        <w:r w:rsidR="00E261FB" w:rsidRPr="00835482">
          <w:rPr>
            <w:rStyle w:val="Collegamentoipertestuale"/>
          </w:rPr>
          <w:t>http://www.viveredasportivi.it/index.php?option=com_content&amp;view=article&amp;id=73&amp;Itemid=585</w:t>
        </w:r>
      </w:hyperlink>
      <w:r w:rsidR="00E261FB" w:rsidRPr="00835482">
        <w:t xml:space="preserve"> </w:t>
      </w:r>
    </w:p>
    <w:p w:rsidR="00E261FB" w:rsidRPr="00835482" w:rsidRDefault="00426487" w:rsidP="00293FC8">
      <w:pPr>
        <w:pStyle w:val="Paragrafoelenco"/>
        <w:numPr>
          <w:ilvl w:val="0"/>
          <w:numId w:val="5"/>
        </w:numPr>
        <w:suppressAutoHyphens/>
        <w:spacing w:after="0"/>
        <w:ind w:left="2977"/>
        <w:rPr>
          <w:kern w:val="1"/>
          <w:lang w:eastAsia="it-IT"/>
        </w:rPr>
      </w:pPr>
      <w:hyperlink r:id="rId11" w:history="1">
        <w:r w:rsidR="00E261FB" w:rsidRPr="00835482">
          <w:rPr>
            <w:rStyle w:val="Collegamentoipertestuale"/>
          </w:rPr>
          <w:t>http://www.regione.lazio.it/rl_sport/?vw=newsDettaglio&amp;id=114</w:t>
        </w:r>
      </w:hyperlink>
      <w:r w:rsidR="00E261FB" w:rsidRPr="00835482">
        <w:rPr>
          <w:color w:val="0000FF"/>
          <w:u w:val="single"/>
        </w:rPr>
        <w:t xml:space="preserve"> </w:t>
      </w:r>
      <w:r w:rsidR="00E261FB" w:rsidRPr="00835482">
        <w:rPr>
          <w:b/>
          <w:i/>
        </w:rPr>
        <w:t xml:space="preserve">   </w:t>
      </w:r>
      <w:r w:rsidR="00E261FB" w:rsidRPr="00835482">
        <w:rPr>
          <w:kern w:val="1"/>
          <w:lang w:eastAsia="it-IT"/>
        </w:rPr>
        <w:t> </w:t>
      </w:r>
    </w:p>
    <w:p w:rsidR="00E261FB" w:rsidRPr="00835482" w:rsidRDefault="00E261FB" w:rsidP="00293FC8">
      <w:pPr>
        <w:suppressAutoHyphens/>
        <w:spacing w:after="0"/>
        <w:ind w:left="2977"/>
        <w:jc w:val="both"/>
        <w:rPr>
          <w:rStyle w:val="Collegamentoipertestuale"/>
          <w:kern w:val="1"/>
          <w:sz w:val="24"/>
          <w:szCs w:val="24"/>
          <w:lang w:eastAsia="it-IT"/>
        </w:rPr>
      </w:pPr>
      <w:r w:rsidRPr="00835482">
        <w:rPr>
          <w:color w:val="000000"/>
          <w:kern w:val="1"/>
          <w:sz w:val="24"/>
          <w:szCs w:val="24"/>
          <w:lang w:eastAsia="it-IT"/>
        </w:rPr>
        <w:t xml:space="preserve">La campagna si articola attraverso </w:t>
      </w:r>
      <w:r w:rsidRPr="00835482">
        <w:rPr>
          <w:b/>
          <w:color w:val="000000"/>
          <w:kern w:val="1"/>
          <w:sz w:val="24"/>
          <w:szCs w:val="24"/>
          <w:lang w:eastAsia="it-IT"/>
        </w:rPr>
        <w:t>un concorso dove</w:t>
      </w:r>
      <w:r w:rsidRPr="00835482">
        <w:rPr>
          <w:color w:val="000000"/>
          <w:kern w:val="1"/>
          <w:sz w:val="24"/>
          <w:szCs w:val="24"/>
          <w:lang w:eastAsia="it-IT"/>
        </w:rPr>
        <w:t xml:space="preserve"> insegnanti e studenti </w:t>
      </w:r>
      <w:r w:rsidR="00835482" w:rsidRPr="00835482">
        <w:rPr>
          <w:color w:val="000000"/>
          <w:kern w:val="1"/>
          <w:sz w:val="24"/>
          <w:szCs w:val="24"/>
          <w:lang w:eastAsia="it-IT"/>
        </w:rPr>
        <w:t>si impegnano</w:t>
      </w:r>
      <w:r w:rsidRPr="00835482">
        <w:rPr>
          <w:color w:val="000000"/>
          <w:kern w:val="1"/>
          <w:sz w:val="24"/>
          <w:szCs w:val="24"/>
          <w:lang w:eastAsia="it-IT"/>
        </w:rPr>
        <w:t xml:space="preserve"> per realizzare spot e brevi video  che meglio interpretano il concetto di Fair Play nello sport. Un format comunicativo che ha già prodotto significativi risultati sia in ambito nazionale che internazionale. </w:t>
      </w:r>
      <w:hyperlink r:id="rId12" w:history="1">
        <w:r w:rsidRPr="00835482">
          <w:rPr>
            <w:rStyle w:val="Collegamentoipertestuale"/>
            <w:kern w:val="1"/>
            <w:sz w:val="24"/>
            <w:szCs w:val="24"/>
            <w:lang w:eastAsia="it-IT"/>
          </w:rPr>
          <w:t>http://www.vivere-da-sportivi.eu/CONCORSO.html</w:t>
        </w:r>
      </w:hyperlink>
    </w:p>
    <w:p w:rsidR="00293FC8" w:rsidRPr="004C553F" w:rsidRDefault="00293FC8" w:rsidP="00293FC8">
      <w:pPr>
        <w:suppressAutoHyphens/>
        <w:spacing w:after="0"/>
        <w:ind w:left="2977"/>
        <w:rPr>
          <w:b/>
          <w:kern w:val="1"/>
          <w:sz w:val="24"/>
          <w:szCs w:val="24"/>
          <w:lang w:eastAsia="it-IT"/>
        </w:rPr>
      </w:pPr>
    </w:p>
    <w:p w:rsidR="00E261FB" w:rsidRPr="004C553F" w:rsidRDefault="00E261FB" w:rsidP="00293FC8">
      <w:pPr>
        <w:suppressAutoHyphens/>
        <w:spacing w:after="0"/>
        <w:ind w:left="2977"/>
        <w:rPr>
          <w:b/>
          <w:kern w:val="1"/>
          <w:sz w:val="24"/>
          <w:szCs w:val="24"/>
          <w:lang w:eastAsia="it-IT"/>
        </w:rPr>
      </w:pPr>
      <w:r w:rsidRPr="004C553F">
        <w:rPr>
          <w:b/>
          <w:kern w:val="1"/>
          <w:sz w:val="24"/>
          <w:szCs w:val="24"/>
          <w:lang w:eastAsia="it-IT"/>
        </w:rPr>
        <w:t xml:space="preserve">LINK BANDO 2015:  </w:t>
      </w:r>
      <w:hyperlink r:id="rId13" w:history="1">
        <w:r w:rsidR="00CE75E3" w:rsidRPr="004C553F">
          <w:rPr>
            <w:rStyle w:val="Collegamentoipertestuale"/>
            <w:b/>
            <w:kern w:val="1"/>
            <w:sz w:val="24"/>
            <w:szCs w:val="24"/>
            <w:lang w:eastAsia="it-IT"/>
          </w:rPr>
          <w:t>http://www.viveredasportivi.it/images/pdf/2016_vds_bando_studenti.pdf</w:t>
        </w:r>
      </w:hyperlink>
    </w:p>
    <w:p w:rsidR="00293FC8" w:rsidRPr="004C553F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CE75E3" w:rsidRDefault="00E261FB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  <w:r w:rsidRPr="00835482">
        <w:rPr>
          <w:b/>
          <w:color w:val="000000"/>
          <w:kern w:val="1"/>
          <w:sz w:val="24"/>
          <w:szCs w:val="24"/>
          <w:lang w:eastAsia="it-IT"/>
        </w:rPr>
        <w:t>LINK</w:t>
      </w:r>
      <w:r w:rsidR="00293FC8">
        <w:rPr>
          <w:b/>
          <w:color w:val="000000"/>
          <w:kern w:val="1"/>
          <w:sz w:val="24"/>
          <w:szCs w:val="24"/>
          <w:lang w:eastAsia="it-IT"/>
        </w:rPr>
        <w:t xml:space="preserve"> </w:t>
      </w:r>
      <w:r w:rsidRPr="00835482">
        <w:rPr>
          <w:b/>
          <w:color w:val="000000"/>
          <w:kern w:val="1"/>
          <w:sz w:val="24"/>
          <w:szCs w:val="24"/>
          <w:lang w:eastAsia="it-IT"/>
        </w:rPr>
        <w:t>INFORMATIVA INSEGNANTI:</w:t>
      </w:r>
      <w:r w:rsidR="00CE75E3" w:rsidRPr="00CE75E3">
        <w:t xml:space="preserve"> </w:t>
      </w:r>
      <w:hyperlink r:id="rId14" w:history="1">
        <w:r w:rsidR="00CE75E3" w:rsidRPr="00601747">
          <w:rPr>
            <w:rStyle w:val="Collegamentoipertestuale"/>
            <w:b/>
            <w:kern w:val="1"/>
            <w:sz w:val="24"/>
            <w:szCs w:val="24"/>
            <w:lang w:eastAsia="it-IT"/>
          </w:rPr>
          <w:t>http://www.viveredasportivi.it/images/pdf/2016_vds_informativa_insegnanti.pdf</w:t>
        </w:r>
      </w:hyperlink>
    </w:p>
    <w:p w:rsidR="00566A75" w:rsidRPr="00835482" w:rsidRDefault="00E261FB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  <w:r w:rsidRPr="00835482">
        <w:rPr>
          <w:b/>
          <w:color w:val="000000"/>
          <w:kern w:val="1"/>
          <w:sz w:val="24"/>
          <w:szCs w:val="24"/>
          <w:lang w:eastAsia="it-IT"/>
        </w:rPr>
        <w:t xml:space="preserve">    </w:t>
      </w: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 w:line="240" w:lineRule="auto"/>
        <w:ind w:left="2977"/>
        <w:jc w:val="both"/>
        <w:rPr>
          <w:b/>
          <w:color w:val="000000"/>
          <w:kern w:val="1"/>
          <w:sz w:val="24"/>
          <w:szCs w:val="24"/>
          <w:lang w:eastAsia="it-IT"/>
        </w:rPr>
      </w:pPr>
    </w:p>
    <w:p w:rsidR="00293FC8" w:rsidRDefault="002D2F12" w:rsidP="00293FC8">
      <w:pPr>
        <w:suppressAutoHyphens/>
        <w:spacing w:after="0" w:line="240" w:lineRule="auto"/>
        <w:ind w:left="2977"/>
        <w:jc w:val="both"/>
        <w:rPr>
          <w:color w:val="000000"/>
          <w:kern w:val="1"/>
          <w:sz w:val="24"/>
          <w:szCs w:val="24"/>
          <w:lang w:eastAsia="it-IT"/>
        </w:rPr>
      </w:pPr>
      <w:r>
        <w:rPr>
          <w:b/>
          <w:noProof/>
          <w:color w:val="000000"/>
          <w:kern w:val="1"/>
          <w:sz w:val="24"/>
          <w:szCs w:val="24"/>
          <w:lang w:eastAsia="it-IT"/>
        </w:rPr>
        <w:pict>
          <v:shape id="_x0000_s1033" type="#_x0000_t202" style="position:absolute;left:0;text-align:left;margin-left:6.15pt;margin-top:62.8pt;width:78.1pt;height:23.25pt;z-index:251667456;mso-width-relative:margin;mso-height-relative:margin" stroked="f">
            <v:textbox>
              <w:txbxContent>
                <w:p w:rsidR="002D2F12" w:rsidRDefault="002D2F12" w:rsidP="002D2F12"/>
              </w:txbxContent>
            </v:textbox>
          </v:shape>
        </w:pict>
      </w:r>
      <w:r w:rsidR="00E261FB" w:rsidRPr="00835482">
        <w:rPr>
          <w:b/>
          <w:color w:val="000000"/>
          <w:kern w:val="1"/>
          <w:sz w:val="24"/>
          <w:szCs w:val="24"/>
          <w:lang w:eastAsia="it-IT"/>
        </w:rPr>
        <w:t>Una commissione di esperti</w:t>
      </w:r>
      <w:r w:rsidR="00E261FB" w:rsidRPr="00835482">
        <w:rPr>
          <w:color w:val="000000"/>
          <w:kern w:val="1"/>
          <w:sz w:val="24"/>
          <w:szCs w:val="24"/>
          <w:lang w:eastAsia="it-IT"/>
        </w:rPr>
        <w:t xml:space="preserve"> –dai media, alle istituzioni, allo sport esaminerà  gli elaborati multimediali  e decreterà i vincitori  </w:t>
      </w:r>
      <w:hyperlink r:id="rId15" w:history="1">
        <w:r w:rsidR="00E261FB" w:rsidRPr="00835482">
          <w:rPr>
            <w:rStyle w:val="Collegamentoipertestuale"/>
            <w:kern w:val="1"/>
            <w:sz w:val="24"/>
            <w:szCs w:val="24"/>
            <w:lang w:eastAsia="it-IT"/>
          </w:rPr>
          <w:t>http://www.viveredasportivi.it/index.php?option=com_content&amp;view=article&amp;id=71&amp;Itemid=590</w:t>
        </w:r>
      </w:hyperlink>
      <w:r w:rsidR="00E261FB" w:rsidRPr="00835482">
        <w:rPr>
          <w:color w:val="000000"/>
          <w:kern w:val="1"/>
          <w:sz w:val="24"/>
          <w:szCs w:val="24"/>
          <w:lang w:eastAsia="it-IT"/>
        </w:rPr>
        <w:t xml:space="preserve">   i quali saranno ospiti  per tre giorni a Roma dove si svolgerà il Video Festival e si terranno la  cerimonia di inaugurazione e la cerimonia di premiazione alla presenza di rappresentanti delle Istituzioni, del m</w:t>
      </w:r>
      <w:r w:rsidR="00104FBB">
        <w:rPr>
          <w:color w:val="000000"/>
          <w:kern w:val="1"/>
          <w:sz w:val="24"/>
          <w:szCs w:val="24"/>
          <w:lang w:eastAsia="it-IT"/>
        </w:rPr>
        <w:t>ondo dello sport e della scuola, momenti di grande emozione e condivisione sia sul piano etico che sul piano umano.</w:t>
      </w:r>
      <w:r w:rsidR="00E261FB" w:rsidRPr="00835482">
        <w:rPr>
          <w:color w:val="000000"/>
          <w:kern w:val="1"/>
          <w:sz w:val="24"/>
          <w:szCs w:val="24"/>
          <w:lang w:eastAsia="it-IT"/>
        </w:rPr>
        <w:t xml:space="preserve"> </w:t>
      </w:r>
    </w:p>
    <w:p w:rsidR="00E261FB" w:rsidRDefault="00E261FB" w:rsidP="00104FBB">
      <w:pPr>
        <w:suppressAutoHyphens/>
        <w:spacing w:after="0" w:line="240" w:lineRule="auto"/>
        <w:ind w:left="2269" w:firstLine="708"/>
        <w:jc w:val="both"/>
        <w:rPr>
          <w:color w:val="000000"/>
          <w:kern w:val="1"/>
          <w:sz w:val="24"/>
          <w:szCs w:val="24"/>
          <w:lang w:eastAsia="it-IT"/>
        </w:rPr>
      </w:pPr>
      <w:r w:rsidRPr="00835482">
        <w:rPr>
          <w:color w:val="000000"/>
          <w:kern w:val="1"/>
          <w:sz w:val="24"/>
          <w:szCs w:val="24"/>
          <w:lang w:eastAsia="it-IT"/>
        </w:rPr>
        <w:t xml:space="preserve"> Il pr</w:t>
      </w:r>
      <w:r w:rsidR="00835482">
        <w:rPr>
          <w:color w:val="000000"/>
          <w:kern w:val="1"/>
          <w:sz w:val="24"/>
          <w:szCs w:val="24"/>
          <w:lang w:eastAsia="it-IT"/>
        </w:rPr>
        <w:t xml:space="preserve">ogramma prevede anche attività </w:t>
      </w:r>
      <w:r w:rsidR="00D77429">
        <w:rPr>
          <w:color w:val="000000"/>
          <w:kern w:val="1"/>
          <w:sz w:val="24"/>
          <w:szCs w:val="24"/>
          <w:lang w:eastAsia="it-IT"/>
        </w:rPr>
        <w:t>formative, sportive e culturali.</w:t>
      </w:r>
    </w:p>
    <w:p w:rsidR="00835482" w:rsidRDefault="00835482" w:rsidP="00293FC8">
      <w:pPr>
        <w:suppressAutoHyphens/>
        <w:spacing w:after="0" w:line="240" w:lineRule="auto"/>
        <w:ind w:left="2977"/>
        <w:jc w:val="both"/>
        <w:rPr>
          <w:color w:val="000000"/>
          <w:kern w:val="1"/>
          <w:sz w:val="24"/>
          <w:szCs w:val="24"/>
          <w:lang w:eastAsia="it-IT"/>
        </w:rPr>
      </w:pPr>
    </w:p>
    <w:p w:rsidR="00E261FB" w:rsidRPr="00835482" w:rsidRDefault="00E261FB" w:rsidP="00293FC8">
      <w:pPr>
        <w:tabs>
          <w:tab w:val="right" w:pos="9214"/>
        </w:tabs>
        <w:ind w:left="2977"/>
        <w:rPr>
          <w:b/>
          <w:i/>
          <w:color w:val="365F91"/>
          <w:sz w:val="24"/>
          <w:szCs w:val="24"/>
        </w:rPr>
      </w:pPr>
      <w:r w:rsidRPr="00835482">
        <w:rPr>
          <w:b/>
          <w:color w:val="000000"/>
          <w:kern w:val="1"/>
          <w:sz w:val="24"/>
          <w:szCs w:val="24"/>
          <w:lang w:eastAsia="it-IT"/>
        </w:rPr>
        <w:t>Tre i momenti principali del concorso</w:t>
      </w:r>
      <w:r w:rsidRPr="00835482">
        <w:rPr>
          <w:color w:val="000000"/>
          <w:kern w:val="1"/>
          <w:sz w:val="24"/>
          <w:szCs w:val="24"/>
          <w:lang w:eastAsia="it-IT"/>
        </w:rPr>
        <w:t xml:space="preserve">: </w:t>
      </w:r>
      <w:r w:rsidRPr="00835482">
        <w:rPr>
          <w:b/>
          <w:color w:val="000000"/>
          <w:kern w:val="1"/>
          <w:sz w:val="24"/>
          <w:szCs w:val="24"/>
          <w:lang w:eastAsia="it-IT"/>
        </w:rPr>
        <w:t xml:space="preserve">lancio nel mese di gennaio, adesione scuole il </w:t>
      </w:r>
      <w:r w:rsidR="007C3679">
        <w:rPr>
          <w:b/>
          <w:color w:val="000000"/>
          <w:kern w:val="1"/>
          <w:sz w:val="24"/>
          <w:szCs w:val="24"/>
          <w:lang w:eastAsia="it-IT"/>
        </w:rPr>
        <w:t>10</w:t>
      </w:r>
      <w:r w:rsidRPr="00835482">
        <w:rPr>
          <w:b/>
          <w:color w:val="000000"/>
          <w:kern w:val="1"/>
          <w:sz w:val="24"/>
          <w:szCs w:val="24"/>
          <w:lang w:eastAsia="it-IT"/>
        </w:rPr>
        <w:t xml:space="preserve"> giugno, il Video-Festiva</w:t>
      </w:r>
      <w:r w:rsidR="00835482">
        <w:rPr>
          <w:b/>
          <w:color w:val="000000"/>
          <w:kern w:val="1"/>
          <w:sz w:val="24"/>
          <w:szCs w:val="24"/>
          <w:lang w:eastAsia="it-IT"/>
        </w:rPr>
        <w:t xml:space="preserve">l e la cerimonia conclusiva ad </w:t>
      </w:r>
      <w:r w:rsidRPr="00835482">
        <w:rPr>
          <w:b/>
          <w:color w:val="000000"/>
          <w:kern w:val="1"/>
          <w:sz w:val="24"/>
          <w:szCs w:val="24"/>
          <w:lang w:eastAsia="it-IT"/>
        </w:rPr>
        <w:t xml:space="preserve">ottobre. </w:t>
      </w:r>
    </w:p>
    <w:p w:rsidR="00E261FB" w:rsidRDefault="00E261FB" w:rsidP="00293FC8">
      <w:pPr>
        <w:suppressAutoHyphens/>
        <w:spacing w:after="0"/>
        <w:ind w:left="2977" w:hanging="142"/>
        <w:rPr>
          <w:sz w:val="24"/>
          <w:szCs w:val="24"/>
          <w:lang w:eastAsia="it-IT"/>
        </w:rPr>
      </w:pPr>
      <w:r w:rsidRPr="00835482">
        <w:rPr>
          <w:rFonts w:ascii="Times New Roman" w:hAnsi="Times New Roman"/>
          <w:kern w:val="1"/>
          <w:sz w:val="24"/>
          <w:szCs w:val="24"/>
          <w:lang w:eastAsia="it-IT"/>
        </w:rPr>
        <w:t> </w:t>
      </w:r>
      <w:r w:rsidR="00835482">
        <w:rPr>
          <w:rFonts w:ascii="Times New Roman" w:hAnsi="Times New Roman"/>
          <w:kern w:val="1"/>
          <w:sz w:val="24"/>
          <w:szCs w:val="24"/>
          <w:lang w:eastAsia="it-IT"/>
        </w:rPr>
        <w:t xml:space="preserve"> </w:t>
      </w:r>
      <w:r w:rsidRPr="00835482">
        <w:rPr>
          <w:color w:val="000000"/>
          <w:sz w:val="24"/>
          <w:szCs w:val="24"/>
          <w:lang w:eastAsia="it-IT"/>
        </w:rPr>
        <w:t>L’efficacia e l’incisività del messaggio lanciato da “Vivere da Sportivi: a scuola di fair-play”</w:t>
      </w:r>
      <w:r w:rsidR="00566A75" w:rsidRPr="00835482">
        <w:rPr>
          <w:color w:val="000000"/>
          <w:sz w:val="24"/>
          <w:szCs w:val="24"/>
          <w:lang w:eastAsia="it-IT"/>
        </w:rPr>
        <w:t xml:space="preserve"> </w:t>
      </w:r>
      <w:r w:rsidRPr="00835482">
        <w:rPr>
          <w:color w:val="000000"/>
          <w:sz w:val="24"/>
          <w:szCs w:val="24"/>
          <w:lang w:eastAsia="it-IT"/>
        </w:rPr>
        <w:t>sono</w:t>
      </w:r>
      <w:r w:rsidR="00566A75" w:rsidRPr="00835482">
        <w:rPr>
          <w:color w:val="000000"/>
          <w:sz w:val="24"/>
          <w:szCs w:val="24"/>
          <w:lang w:eastAsia="it-IT"/>
        </w:rPr>
        <w:t xml:space="preserve"> </w:t>
      </w:r>
      <w:r w:rsidRPr="00835482">
        <w:rPr>
          <w:color w:val="000000"/>
          <w:sz w:val="24"/>
          <w:szCs w:val="24"/>
          <w:lang w:eastAsia="it-IT"/>
        </w:rPr>
        <w:t>supportati da TG2 e RAI SPORT,</w:t>
      </w:r>
      <w:r w:rsidR="00566A75" w:rsidRPr="00835482">
        <w:rPr>
          <w:color w:val="000000"/>
          <w:sz w:val="24"/>
          <w:szCs w:val="24"/>
          <w:lang w:eastAsia="it-IT"/>
        </w:rPr>
        <w:t xml:space="preserve"> </w:t>
      </w:r>
      <w:r w:rsidR="00104FBB">
        <w:rPr>
          <w:color w:val="000000"/>
          <w:sz w:val="24"/>
          <w:szCs w:val="24"/>
          <w:lang w:eastAsia="it-IT"/>
        </w:rPr>
        <w:t>nostri media partner,</w:t>
      </w:r>
      <w:bookmarkStart w:id="0" w:name="_GoBack"/>
      <w:bookmarkEnd w:id="0"/>
      <w:r w:rsidRPr="00835482">
        <w:rPr>
          <w:color w:val="000000"/>
          <w:sz w:val="24"/>
          <w:szCs w:val="24"/>
          <w:lang w:eastAsia="it-IT"/>
        </w:rPr>
        <w:t xml:space="preserve"> che, tramite la messa in onda degli spot e dei video realizzati dalle scuole, coinvolge sul tema il grande pubblico.</w:t>
      </w:r>
      <w:r w:rsidRPr="00835482">
        <w:rPr>
          <w:sz w:val="24"/>
          <w:szCs w:val="24"/>
          <w:lang w:eastAsia="it-IT"/>
        </w:rPr>
        <w:t> </w:t>
      </w:r>
    </w:p>
    <w:p w:rsidR="00CE75E3" w:rsidRPr="00835482" w:rsidRDefault="00CE75E3" w:rsidP="00293FC8">
      <w:pPr>
        <w:suppressAutoHyphens/>
        <w:spacing w:after="0"/>
        <w:ind w:left="2977" w:hanging="142"/>
        <w:rPr>
          <w:sz w:val="24"/>
          <w:szCs w:val="24"/>
          <w:lang w:eastAsia="it-IT"/>
        </w:rPr>
      </w:pPr>
    </w:p>
    <w:p w:rsidR="00293FC8" w:rsidRDefault="00293FC8" w:rsidP="00293FC8">
      <w:pPr>
        <w:suppressAutoHyphens/>
        <w:spacing w:after="0"/>
        <w:ind w:left="2977"/>
      </w:pPr>
    </w:p>
    <w:p w:rsidR="00293FC8" w:rsidRDefault="00293FC8" w:rsidP="00293FC8">
      <w:pPr>
        <w:suppressAutoHyphens/>
        <w:spacing w:after="0"/>
        <w:ind w:left="2977"/>
      </w:pPr>
    </w:p>
    <w:p w:rsidR="00293FC8" w:rsidRDefault="00293FC8" w:rsidP="00293FC8">
      <w:pPr>
        <w:suppressAutoHyphens/>
        <w:spacing w:after="0"/>
        <w:ind w:left="2977"/>
      </w:pPr>
    </w:p>
    <w:p w:rsidR="00E261FB" w:rsidRPr="00293FC8" w:rsidRDefault="002C15BB" w:rsidP="00293FC8">
      <w:pPr>
        <w:suppressAutoHyphens/>
        <w:spacing w:after="0"/>
        <w:ind w:left="2977"/>
        <w:rPr>
          <w:color w:val="000000"/>
          <w:kern w:val="1"/>
          <w:lang w:eastAsia="it-IT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1546225</wp:posOffset>
            </wp:positionH>
            <wp:positionV relativeFrom="paragraph">
              <wp:posOffset>9525</wp:posOffset>
            </wp:positionV>
            <wp:extent cx="219075" cy="219075"/>
            <wp:effectExtent l="0" t="0" r="9525" b="9525"/>
            <wp:wrapNone/>
            <wp:docPr id="1" name="Immagine 1" descr="C:\Users\Monica\AppData\Local\Microsoft\Windows\INetCache\Content.Word\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onica\AppData\Local\Microsoft\Windows\INetCache\Content.Word\faceboo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17" w:history="1">
        <w:r w:rsidR="00E261FB" w:rsidRPr="002C15BB">
          <w:rPr>
            <w:rStyle w:val="Collegamentoipertestuale"/>
            <w:kern w:val="1"/>
            <w:sz w:val="24"/>
            <w:szCs w:val="24"/>
            <w:lang w:eastAsia="it-IT"/>
          </w:rPr>
          <w:t>https://www.facebook.com/Vivere.da.Sportivi.VDS</w:t>
        </w:r>
      </w:hyperlink>
      <w:r w:rsidR="00E261FB" w:rsidRPr="002C15BB">
        <w:rPr>
          <w:color w:val="000000"/>
          <w:kern w:val="1"/>
          <w:sz w:val="24"/>
          <w:szCs w:val="24"/>
          <w:lang w:eastAsia="it-IT"/>
        </w:rPr>
        <w:t xml:space="preserve"> </w:t>
      </w:r>
    </w:p>
    <w:p w:rsidR="00293FC8" w:rsidRDefault="002C15BB" w:rsidP="00293FC8">
      <w:pPr>
        <w:pStyle w:val="Paragrafoelenco"/>
        <w:suppressAutoHyphens/>
        <w:spacing w:after="0"/>
        <w:ind w:left="2977"/>
        <w:rPr>
          <w:color w:val="000000"/>
          <w:kern w:val="1"/>
          <w:lang w:eastAsia="it-IT"/>
        </w:rPr>
      </w:pPr>
      <w:r w:rsidRPr="002C15BB">
        <w:rPr>
          <w:color w:val="000000"/>
          <w:kern w:val="1"/>
          <w:lang w:eastAsia="it-IT"/>
        </w:rPr>
        <w:t xml:space="preserve">   </w:t>
      </w:r>
      <w:r w:rsidR="00E261FB" w:rsidRPr="002C15BB">
        <w:rPr>
          <w:color w:val="000000"/>
          <w:kern w:val="1"/>
          <w:lang w:eastAsia="it-IT"/>
        </w:rPr>
        <w:t xml:space="preserve"> </w:t>
      </w:r>
    </w:p>
    <w:p w:rsidR="00E261FB" w:rsidRPr="002C15BB" w:rsidRDefault="00426487" w:rsidP="00293FC8">
      <w:pPr>
        <w:pStyle w:val="Paragrafoelenco"/>
        <w:suppressAutoHyphens/>
        <w:spacing w:after="0"/>
        <w:ind w:left="2977"/>
        <w:rPr>
          <w:color w:val="000000"/>
          <w:kern w:val="1"/>
          <w:lang w:eastAsia="it-IT"/>
        </w:rPr>
      </w:pPr>
      <w:r w:rsidRPr="00426487">
        <w:rPr>
          <w:noProof/>
        </w:rPr>
        <w:pict>
          <v:shape id="_x0000_s1026" type="#_x0000_t75" style="position:absolute;left:0;text-align:left;margin-left:120.75pt;margin-top:1.1pt;width:18.3pt;height:13.5pt;z-index:251660288" wrapcoords="-1137 0 -1137 20057 21600 20057 21600 0 -1137 0">
            <v:imagedata r:id="rId18" o:title="YouTube"/>
          </v:shape>
        </w:pict>
      </w:r>
      <w:hyperlink r:id="rId19" w:history="1">
        <w:r w:rsidR="002C15BB" w:rsidRPr="002C15BB">
          <w:rPr>
            <w:rStyle w:val="Collegamentoipertestuale"/>
            <w:kern w:val="1"/>
            <w:lang w:eastAsia="it-IT"/>
          </w:rPr>
          <w:t>https://www.youtube.com/channel/UChHxe8ABog7EFICUcSKyp_g</w:t>
        </w:r>
      </w:hyperlink>
      <w:r w:rsidR="002C15BB" w:rsidRPr="002C15BB">
        <w:rPr>
          <w:color w:val="000000"/>
          <w:kern w:val="1"/>
          <w:lang w:eastAsia="it-IT"/>
        </w:rPr>
        <w:t xml:space="preserve">                                           </w:t>
      </w:r>
    </w:p>
    <w:p w:rsidR="002C15BB" w:rsidRDefault="00426487" w:rsidP="00293FC8">
      <w:pPr>
        <w:suppressAutoHyphens/>
        <w:spacing w:after="0" w:line="240" w:lineRule="auto"/>
        <w:ind w:left="2977" w:firstLine="563"/>
      </w:pPr>
      <w:r>
        <w:rPr>
          <w:noProof/>
        </w:rPr>
        <w:pict>
          <v:shape id="_x0000_s1027" type="#_x0000_t75" style="position:absolute;left:0;text-align:left;margin-left:121.8pt;margin-top:12.95pt;width:16.5pt;height:16.5pt;z-index:251662336">
            <v:imagedata r:id="rId20" o:title="twitter"/>
          </v:shape>
        </w:pict>
      </w:r>
    </w:p>
    <w:p w:rsidR="00E261FB" w:rsidRPr="00835482" w:rsidRDefault="00426487" w:rsidP="00293FC8">
      <w:pPr>
        <w:suppressAutoHyphens/>
        <w:spacing w:after="0" w:line="240" w:lineRule="auto"/>
        <w:ind w:left="2269" w:firstLine="708"/>
        <w:rPr>
          <w:color w:val="000000"/>
          <w:kern w:val="1"/>
          <w:sz w:val="24"/>
          <w:szCs w:val="24"/>
          <w:lang w:eastAsia="it-IT"/>
        </w:rPr>
      </w:pPr>
      <w:hyperlink r:id="rId21" w:history="1">
        <w:r w:rsidR="00E261FB" w:rsidRPr="00835482">
          <w:rPr>
            <w:rStyle w:val="Collegamentoipertestuale"/>
            <w:kern w:val="1"/>
            <w:sz w:val="24"/>
            <w:szCs w:val="24"/>
            <w:lang w:eastAsia="it-IT"/>
          </w:rPr>
          <w:t>https://twitter.com/VDSPORTIVI</w:t>
        </w:r>
      </w:hyperlink>
      <w:r w:rsidR="00E261FB" w:rsidRPr="00835482">
        <w:rPr>
          <w:color w:val="000000"/>
          <w:kern w:val="1"/>
          <w:sz w:val="24"/>
          <w:szCs w:val="24"/>
          <w:lang w:eastAsia="it-IT"/>
        </w:rPr>
        <w:t xml:space="preserve"> </w:t>
      </w: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293FC8" w:rsidRDefault="00293FC8" w:rsidP="00293FC8">
      <w:pPr>
        <w:ind w:left="2977" w:firstLine="142"/>
        <w:jc w:val="center"/>
        <w:rPr>
          <w:b/>
          <w:sz w:val="24"/>
          <w:szCs w:val="24"/>
        </w:rPr>
      </w:pPr>
    </w:p>
    <w:p w:rsidR="00E261FB" w:rsidRPr="00835482" w:rsidRDefault="00835482" w:rsidP="00293FC8">
      <w:pPr>
        <w:ind w:left="2977" w:firstLine="142"/>
        <w:jc w:val="center"/>
        <w:rPr>
          <w:sz w:val="24"/>
          <w:szCs w:val="24"/>
        </w:rPr>
      </w:pPr>
      <w:r>
        <w:rPr>
          <w:b/>
          <w:sz w:val="24"/>
          <w:szCs w:val="24"/>
        </w:rPr>
        <w:t>DATI RELATIVI</w:t>
      </w:r>
      <w:r w:rsidR="00E261FB" w:rsidRPr="00835482">
        <w:rPr>
          <w:b/>
          <w:sz w:val="24"/>
          <w:szCs w:val="24"/>
        </w:rPr>
        <w:t xml:space="preserve"> ALLA CAMPAGNA</w:t>
      </w:r>
      <w:r w:rsidR="00E261FB" w:rsidRPr="00835482">
        <w:rPr>
          <w:sz w:val="24"/>
          <w:szCs w:val="24"/>
        </w:rPr>
        <w:t>:</w:t>
      </w:r>
    </w:p>
    <w:p w:rsidR="00E261FB" w:rsidRPr="00835482" w:rsidRDefault="002D2F12" w:rsidP="00293FC8">
      <w:pPr>
        <w:numPr>
          <w:ilvl w:val="0"/>
          <w:numId w:val="3"/>
        </w:numPr>
        <w:spacing w:line="240" w:lineRule="auto"/>
        <w:ind w:left="2977" w:firstLine="142"/>
        <w:rPr>
          <w:sz w:val="24"/>
          <w:szCs w:val="24"/>
        </w:rPr>
      </w:pPr>
      <w:r>
        <w:rPr>
          <w:noProof/>
          <w:sz w:val="24"/>
          <w:szCs w:val="24"/>
          <w:u w:val="single"/>
          <w:lang w:eastAsia="it-IT"/>
        </w:rPr>
        <w:pict>
          <v:shape id="_x0000_s1034" type="#_x0000_t202" style="position:absolute;left:0;text-align:left;margin-left:5.4pt;margin-top:4.5pt;width:78.1pt;height:23.25pt;z-index:251668480;mso-width-relative:margin;mso-height-relative:margin" stroked="f">
            <v:textbox>
              <w:txbxContent>
                <w:p w:rsidR="002D2F12" w:rsidRDefault="002D2F12" w:rsidP="002D2F12"/>
              </w:txbxContent>
            </v:textbox>
          </v:shape>
        </w:pict>
      </w:r>
      <w:r w:rsidR="00E261FB" w:rsidRPr="00293FC8">
        <w:rPr>
          <w:sz w:val="24"/>
          <w:szCs w:val="24"/>
          <w:u w:val="single"/>
        </w:rPr>
        <w:t>Membri Comitato</w:t>
      </w:r>
      <w:r w:rsidR="00E261FB" w:rsidRPr="00835482">
        <w:rPr>
          <w:sz w:val="24"/>
          <w:szCs w:val="24"/>
        </w:rPr>
        <w:t xml:space="preserve">:   </w:t>
      </w:r>
      <w:hyperlink r:id="rId22" w:history="1">
        <w:r w:rsidR="00E261FB" w:rsidRPr="00835482">
          <w:rPr>
            <w:rStyle w:val="Collegamentoipertestuale"/>
            <w:sz w:val="24"/>
            <w:szCs w:val="24"/>
          </w:rPr>
          <w:t>http://www.viveredasportivi.it/index.php?option=com_content&amp;view=article&amp;id=72&amp;Itemid=587</w:t>
        </w:r>
      </w:hyperlink>
      <w:r w:rsidR="00E261FB" w:rsidRPr="00835482">
        <w:rPr>
          <w:sz w:val="24"/>
          <w:szCs w:val="24"/>
        </w:rPr>
        <w:t xml:space="preserve"> </w:t>
      </w:r>
    </w:p>
    <w:p w:rsidR="00E261FB" w:rsidRPr="00835482" w:rsidRDefault="00E261FB" w:rsidP="00293FC8">
      <w:pPr>
        <w:numPr>
          <w:ilvl w:val="0"/>
          <w:numId w:val="3"/>
        </w:numPr>
        <w:spacing w:line="240" w:lineRule="auto"/>
        <w:ind w:left="2977" w:firstLine="142"/>
        <w:rPr>
          <w:sz w:val="24"/>
          <w:szCs w:val="24"/>
        </w:rPr>
      </w:pPr>
      <w:r w:rsidRPr="00293FC8">
        <w:rPr>
          <w:sz w:val="24"/>
          <w:szCs w:val="24"/>
          <w:u w:val="single"/>
        </w:rPr>
        <w:t>Partner Istituzionali:</w:t>
      </w:r>
      <w:r w:rsidRPr="00835482">
        <w:rPr>
          <w:sz w:val="24"/>
          <w:szCs w:val="24"/>
        </w:rPr>
        <w:t xml:space="preserve"> </w:t>
      </w:r>
      <w:hyperlink r:id="rId23" w:history="1">
        <w:r w:rsidRPr="00835482">
          <w:rPr>
            <w:rStyle w:val="Collegamentoipertestuale"/>
            <w:sz w:val="24"/>
            <w:szCs w:val="24"/>
          </w:rPr>
          <w:t>http://www.viveredasportivi.it/index.php?option=com_content&amp;view=article&amp;id=79&amp;Itemid=596</w:t>
        </w:r>
      </w:hyperlink>
      <w:r w:rsidRPr="00835482">
        <w:rPr>
          <w:sz w:val="24"/>
          <w:szCs w:val="24"/>
        </w:rPr>
        <w:t xml:space="preserve"> </w:t>
      </w:r>
    </w:p>
    <w:p w:rsidR="00E261FB" w:rsidRPr="00835482" w:rsidRDefault="00E261FB" w:rsidP="00293FC8">
      <w:pPr>
        <w:numPr>
          <w:ilvl w:val="0"/>
          <w:numId w:val="3"/>
        </w:numPr>
        <w:spacing w:line="240" w:lineRule="auto"/>
        <w:ind w:left="2977" w:firstLine="142"/>
        <w:rPr>
          <w:sz w:val="24"/>
          <w:szCs w:val="24"/>
        </w:rPr>
      </w:pPr>
      <w:r w:rsidRPr="00293FC8">
        <w:rPr>
          <w:sz w:val="24"/>
          <w:szCs w:val="24"/>
          <w:u w:val="single"/>
        </w:rPr>
        <w:t>Contatti:</w:t>
      </w:r>
      <w:r w:rsidRPr="00835482">
        <w:rPr>
          <w:sz w:val="24"/>
          <w:szCs w:val="24"/>
        </w:rPr>
        <w:t xml:space="preserve"> </w:t>
      </w:r>
      <w:hyperlink r:id="rId24" w:history="1">
        <w:r w:rsidRPr="00835482">
          <w:rPr>
            <w:rStyle w:val="Collegamentoipertestuale"/>
            <w:sz w:val="24"/>
            <w:szCs w:val="24"/>
          </w:rPr>
          <w:t>http://www.viveredasportivi.it/index.php?option=com_content&amp;view=article&amp;id=74&amp;Itemid=600</w:t>
        </w:r>
      </w:hyperlink>
      <w:r w:rsidRPr="00835482">
        <w:rPr>
          <w:sz w:val="24"/>
          <w:szCs w:val="24"/>
        </w:rPr>
        <w:t xml:space="preserve"> </w:t>
      </w:r>
    </w:p>
    <w:sectPr w:rsidR="00E261FB" w:rsidRPr="00835482" w:rsidSect="008F7C1E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A22" w:rsidRDefault="00E77A22" w:rsidP="0051021B">
      <w:pPr>
        <w:spacing w:after="0" w:line="240" w:lineRule="auto"/>
      </w:pPr>
      <w:r>
        <w:separator/>
      </w:r>
    </w:p>
  </w:endnote>
  <w:endnote w:type="continuationSeparator" w:id="0">
    <w:p w:rsidR="00E77A22" w:rsidRDefault="00E77A22" w:rsidP="00510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2267698"/>
      <w:docPartObj>
        <w:docPartGallery w:val="Page Numbers (Bottom of Page)"/>
        <w:docPartUnique/>
      </w:docPartObj>
    </w:sdtPr>
    <w:sdtContent>
      <w:p w:rsidR="00CE75E3" w:rsidRDefault="00426487">
        <w:pPr>
          <w:pStyle w:val="Pidipagina"/>
          <w:jc w:val="right"/>
        </w:pPr>
        <w:r>
          <w:fldChar w:fldCharType="begin"/>
        </w:r>
        <w:r w:rsidR="00CE75E3">
          <w:instrText>PAGE   \* MERGEFORMAT</w:instrText>
        </w:r>
        <w:r>
          <w:fldChar w:fldCharType="separate"/>
        </w:r>
        <w:r w:rsidR="002D2F12">
          <w:rPr>
            <w:noProof/>
          </w:rPr>
          <w:t>1</w:t>
        </w:r>
        <w:r>
          <w:fldChar w:fldCharType="end"/>
        </w:r>
      </w:p>
    </w:sdtContent>
  </w:sdt>
  <w:p w:rsidR="0051021B" w:rsidRDefault="0051021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A22" w:rsidRDefault="00E77A22" w:rsidP="0051021B">
      <w:pPr>
        <w:spacing w:after="0" w:line="240" w:lineRule="auto"/>
      </w:pPr>
      <w:r>
        <w:separator/>
      </w:r>
    </w:p>
  </w:footnote>
  <w:footnote w:type="continuationSeparator" w:id="0">
    <w:p w:rsidR="00E77A22" w:rsidRDefault="00E77A22" w:rsidP="00510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21B" w:rsidRDefault="00426487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3800" o:spid="_x0000_s2050" type="#_x0000_t75" style="position:absolute;margin-left:0;margin-top:0;width:481.5pt;height:681.05pt;z-index:-251657216;mso-position-horizontal:center;mso-position-horizontal-relative:margin;mso-position-vertical:center;mso-position-vertical-relative:margin" o:allowincell="f">
          <v:imagedata r:id="rId1" o:title="de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21B" w:rsidRDefault="00426487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3801" o:spid="_x0000_s2051" type="#_x0000_t75" style="position:absolute;margin-left:0;margin-top:0;width:481.5pt;height:681.05pt;z-index:-251656192;mso-position-horizontal:center;mso-position-horizontal-relative:margin;mso-position-vertical:center;mso-position-vertical-relative:margin" o:allowincell="f">
          <v:imagedata r:id="rId1" o:title="del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21B" w:rsidRDefault="00426487">
    <w:pPr>
      <w:pStyle w:val="Intestazione"/>
    </w:pPr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3799" o:spid="_x0000_s2049" type="#_x0000_t75" style="position:absolute;margin-left:0;margin-top:0;width:481.5pt;height:681.05pt;z-index:-251658240;mso-position-horizontal:center;mso-position-horizontal-relative:margin;mso-position-vertical:center;mso-position-vertical-relative:margin" o:allowincell="f">
          <v:imagedata r:id="rId1" o:title="del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3pt;height:153pt" o:bullet="t">
        <v:imagedata r:id="rId1" o:title="facebook"/>
      </v:shape>
    </w:pict>
  </w:numPicBullet>
  <w:abstractNum w:abstractNumId="0">
    <w:nsid w:val="0B7B2F7E"/>
    <w:multiLevelType w:val="hybridMultilevel"/>
    <w:tmpl w:val="01E63A56"/>
    <w:lvl w:ilvl="0" w:tplc="0410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1">
    <w:nsid w:val="17E72F2B"/>
    <w:multiLevelType w:val="hybridMultilevel"/>
    <w:tmpl w:val="C93233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651A0"/>
    <w:multiLevelType w:val="hybridMultilevel"/>
    <w:tmpl w:val="7B3AF576"/>
    <w:lvl w:ilvl="0" w:tplc="0410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">
    <w:nsid w:val="615012D5"/>
    <w:multiLevelType w:val="hybridMultilevel"/>
    <w:tmpl w:val="8FAC47F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B07E9"/>
    <w:multiLevelType w:val="hybridMultilevel"/>
    <w:tmpl w:val="3A227808"/>
    <w:lvl w:ilvl="0" w:tplc="5F62B080">
      <w:start w:val="1"/>
      <w:numFmt w:val="bullet"/>
      <w:lvlText w:val=""/>
      <w:lvlPicBulletId w:val="0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  <w:lvl w:ilvl="1" w:tplc="A8EE3A90" w:tentative="1">
      <w:start w:val="1"/>
      <w:numFmt w:val="bullet"/>
      <w:lvlText w:val=""/>
      <w:lvlJc w:val="left"/>
      <w:pPr>
        <w:tabs>
          <w:tab w:val="num" w:pos="3491"/>
        </w:tabs>
        <w:ind w:left="3491" w:hanging="360"/>
      </w:pPr>
      <w:rPr>
        <w:rFonts w:ascii="Symbol" w:hAnsi="Symbol" w:hint="default"/>
      </w:rPr>
    </w:lvl>
    <w:lvl w:ilvl="2" w:tplc="EF924136" w:tentative="1">
      <w:start w:val="1"/>
      <w:numFmt w:val="bullet"/>
      <w:lvlText w:val=""/>
      <w:lvlJc w:val="left"/>
      <w:pPr>
        <w:tabs>
          <w:tab w:val="num" w:pos="4211"/>
        </w:tabs>
        <w:ind w:left="4211" w:hanging="360"/>
      </w:pPr>
      <w:rPr>
        <w:rFonts w:ascii="Symbol" w:hAnsi="Symbol" w:hint="default"/>
      </w:rPr>
    </w:lvl>
    <w:lvl w:ilvl="3" w:tplc="4210F078" w:tentative="1">
      <w:start w:val="1"/>
      <w:numFmt w:val="bullet"/>
      <w:lvlText w:val=""/>
      <w:lvlJc w:val="left"/>
      <w:pPr>
        <w:tabs>
          <w:tab w:val="num" w:pos="4931"/>
        </w:tabs>
        <w:ind w:left="4931" w:hanging="360"/>
      </w:pPr>
      <w:rPr>
        <w:rFonts w:ascii="Symbol" w:hAnsi="Symbol" w:hint="default"/>
      </w:rPr>
    </w:lvl>
    <w:lvl w:ilvl="4" w:tplc="BD9A5F1C" w:tentative="1">
      <w:start w:val="1"/>
      <w:numFmt w:val="bullet"/>
      <w:lvlText w:val=""/>
      <w:lvlJc w:val="left"/>
      <w:pPr>
        <w:tabs>
          <w:tab w:val="num" w:pos="5651"/>
        </w:tabs>
        <w:ind w:left="5651" w:hanging="360"/>
      </w:pPr>
      <w:rPr>
        <w:rFonts w:ascii="Symbol" w:hAnsi="Symbol" w:hint="default"/>
      </w:rPr>
    </w:lvl>
    <w:lvl w:ilvl="5" w:tplc="1742810E" w:tentative="1">
      <w:start w:val="1"/>
      <w:numFmt w:val="bullet"/>
      <w:lvlText w:val=""/>
      <w:lvlJc w:val="left"/>
      <w:pPr>
        <w:tabs>
          <w:tab w:val="num" w:pos="6371"/>
        </w:tabs>
        <w:ind w:left="6371" w:hanging="360"/>
      </w:pPr>
      <w:rPr>
        <w:rFonts w:ascii="Symbol" w:hAnsi="Symbol" w:hint="default"/>
      </w:rPr>
    </w:lvl>
    <w:lvl w:ilvl="6" w:tplc="81B4584E" w:tentative="1">
      <w:start w:val="1"/>
      <w:numFmt w:val="bullet"/>
      <w:lvlText w:val=""/>
      <w:lvlJc w:val="left"/>
      <w:pPr>
        <w:tabs>
          <w:tab w:val="num" w:pos="7091"/>
        </w:tabs>
        <w:ind w:left="7091" w:hanging="360"/>
      </w:pPr>
      <w:rPr>
        <w:rFonts w:ascii="Symbol" w:hAnsi="Symbol" w:hint="default"/>
      </w:rPr>
    </w:lvl>
    <w:lvl w:ilvl="7" w:tplc="2E0AA650" w:tentative="1">
      <w:start w:val="1"/>
      <w:numFmt w:val="bullet"/>
      <w:lvlText w:val=""/>
      <w:lvlJc w:val="left"/>
      <w:pPr>
        <w:tabs>
          <w:tab w:val="num" w:pos="7811"/>
        </w:tabs>
        <w:ind w:left="7811" w:hanging="360"/>
      </w:pPr>
      <w:rPr>
        <w:rFonts w:ascii="Symbol" w:hAnsi="Symbol" w:hint="default"/>
      </w:rPr>
    </w:lvl>
    <w:lvl w:ilvl="8" w:tplc="BAFC0280" w:tentative="1">
      <w:start w:val="1"/>
      <w:numFmt w:val="bullet"/>
      <w:lvlText w:val=""/>
      <w:lvlJc w:val="left"/>
      <w:pPr>
        <w:tabs>
          <w:tab w:val="num" w:pos="8531"/>
        </w:tabs>
        <w:ind w:left="8531" w:hanging="360"/>
      </w:pPr>
      <w:rPr>
        <w:rFonts w:ascii="Symbol" w:hAnsi="Symbol" w:hint="default"/>
      </w:rPr>
    </w:lvl>
  </w:abstractNum>
  <w:abstractNum w:abstractNumId="5">
    <w:nsid w:val="6DBC1831"/>
    <w:multiLevelType w:val="multilevel"/>
    <w:tmpl w:val="19F07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3074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1021B"/>
    <w:rsid w:val="000066D9"/>
    <w:rsid w:val="000C1B3E"/>
    <w:rsid w:val="000C5177"/>
    <w:rsid w:val="00104FBB"/>
    <w:rsid w:val="001F35DA"/>
    <w:rsid w:val="00293FC8"/>
    <w:rsid w:val="002C15BB"/>
    <w:rsid w:val="002D2F12"/>
    <w:rsid w:val="00322FD7"/>
    <w:rsid w:val="00350017"/>
    <w:rsid w:val="003576D6"/>
    <w:rsid w:val="00426487"/>
    <w:rsid w:val="00426F83"/>
    <w:rsid w:val="00482E82"/>
    <w:rsid w:val="00490464"/>
    <w:rsid w:val="004C553F"/>
    <w:rsid w:val="0051021B"/>
    <w:rsid w:val="00512E8B"/>
    <w:rsid w:val="00544839"/>
    <w:rsid w:val="00566A75"/>
    <w:rsid w:val="006371DF"/>
    <w:rsid w:val="006B3408"/>
    <w:rsid w:val="007142B4"/>
    <w:rsid w:val="00715D52"/>
    <w:rsid w:val="00781CCF"/>
    <w:rsid w:val="007C3679"/>
    <w:rsid w:val="00835482"/>
    <w:rsid w:val="008F7C1E"/>
    <w:rsid w:val="00996CE6"/>
    <w:rsid w:val="009E2EFF"/>
    <w:rsid w:val="00AD2F51"/>
    <w:rsid w:val="00C90CA3"/>
    <w:rsid w:val="00CD12D1"/>
    <w:rsid w:val="00CD20F6"/>
    <w:rsid w:val="00CE75E3"/>
    <w:rsid w:val="00D05343"/>
    <w:rsid w:val="00D32045"/>
    <w:rsid w:val="00D77429"/>
    <w:rsid w:val="00E261FB"/>
    <w:rsid w:val="00E273CC"/>
    <w:rsid w:val="00E77A22"/>
    <w:rsid w:val="00EF0C93"/>
    <w:rsid w:val="00F827B5"/>
    <w:rsid w:val="00FA54F7"/>
    <w:rsid w:val="00FA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0CA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5102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1021B"/>
  </w:style>
  <w:style w:type="paragraph" w:styleId="Pidipagina">
    <w:name w:val="footer"/>
    <w:basedOn w:val="Normale"/>
    <w:link w:val="PidipaginaCarattere"/>
    <w:uiPriority w:val="99"/>
    <w:unhideWhenUsed/>
    <w:rsid w:val="005102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021B"/>
  </w:style>
  <w:style w:type="paragraph" w:styleId="Paragrafoelenco">
    <w:name w:val="List Paragraph"/>
    <w:basedOn w:val="Normale"/>
    <w:uiPriority w:val="34"/>
    <w:qFormat/>
    <w:rsid w:val="00482E82"/>
    <w:pPr>
      <w:spacing w:line="240" w:lineRule="auto"/>
      <w:ind w:left="720"/>
      <w:contextualSpacing/>
    </w:pPr>
    <w:rPr>
      <w:rFonts w:eastAsiaTheme="minorEastAsia"/>
      <w:sz w:val="24"/>
      <w:szCs w:val="24"/>
      <w:lang w:eastAsia="ja-JP"/>
    </w:rPr>
  </w:style>
  <w:style w:type="character" w:customStyle="1" w:styleId="Hyperlink0">
    <w:name w:val="Hyperlink.0"/>
    <w:basedOn w:val="Carpredefinitoparagrafo"/>
    <w:rsid w:val="00482E82"/>
    <w:rPr>
      <w:color w:val="000000"/>
      <w:sz w:val="16"/>
      <w:szCs w:val="16"/>
      <w:u w:val="single" w:color="000000"/>
      <w:lang w:val="en-US"/>
    </w:rPr>
  </w:style>
  <w:style w:type="character" w:customStyle="1" w:styleId="Hyperlink1">
    <w:name w:val="Hyperlink.1"/>
    <w:basedOn w:val="Carpredefinitoparagrafo"/>
    <w:rsid w:val="00482E82"/>
    <w:rPr>
      <w:rFonts w:ascii="Trebuchet MS" w:eastAsia="Trebuchet MS" w:hAnsi="Trebuchet MS" w:cs="Trebuchet MS"/>
      <w:b/>
      <w:bCs/>
      <w:color w:val="000000"/>
      <w:sz w:val="16"/>
      <w:szCs w:val="16"/>
      <w:u w:val="single" w:color="000000"/>
    </w:rPr>
  </w:style>
  <w:style w:type="character" w:styleId="Collegamentoipertestuale">
    <w:name w:val="Hyperlink"/>
    <w:basedOn w:val="Carpredefinitoparagrafo"/>
    <w:unhideWhenUsed/>
    <w:rsid w:val="00E261FB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261FB"/>
    <w:rPr>
      <w:color w:val="800080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5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veredasportivi.it/" TargetMode="External"/><Relationship Id="rId13" Type="http://schemas.openxmlformats.org/officeDocument/2006/relationships/hyperlink" Target="http://www.viveredasportivi.it/images/pdf/2016_vds_bando_studenti.pdf" TargetMode="External"/><Relationship Id="rId18" Type="http://schemas.openxmlformats.org/officeDocument/2006/relationships/image" Target="media/image3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s://twitter.com/VDSPORTIV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vivere-da-sportivi.eu/CONCORSO.html" TargetMode="External"/><Relationship Id="rId17" Type="http://schemas.openxmlformats.org/officeDocument/2006/relationships/hyperlink" Target="https://www.facebook.com/Vivere.da.Sportivi.VDS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4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gione.lazio.it/rl_sport/?vw=newsDettaglio&amp;id=114" TargetMode="External"/><Relationship Id="rId24" Type="http://schemas.openxmlformats.org/officeDocument/2006/relationships/hyperlink" Target="http://www.viveredasportivi.it/index.php?option=com_content&amp;view=article&amp;id=74&amp;Itemid=6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iveredasportivi.it/index.php?option=com_content&amp;view=article&amp;id=71&amp;Itemid=590" TargetMode="External"/><Relationship Id="rId23" Type="http://schemas.openxmlformats.org/officeDocument/2006/relationships/hyperlink" Target="http://www.viveredasportivi.it/index.php?option=com_content&amp;view=article&amp;id=79&amp;Itemid=596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viveredasportivi.it/index.php?option=com_content&amp;view=article&amp;id=73&amp;Itemid=585" TargetMode="External"/><Relationship Id="rId19" Type="http://schemas.openxmlformats.org/officeDocument/2006/relationships/hyperlink" Target="https://www.youtube.com/channel/UChHxe8ABog7EFICUcSKyp_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viveredasportivi.eu" TargetMode="External"/><Relationship Id="rId14" Type="http://schemas.openxmlformats.org/officeDocument/2006/relationships/hyperlink" Target="http://www.viveredasportivi.it/images/pdf/2016_vds_informativa_insegnanti.pdf" TargetMode="External"/><Relationship Id="rId22" Type="http://schemas.openxmlformats.org/officeDocument/2006/relationships/hyperlink" Target="http://www.viveredasportivi.it/index.php?option=com_content&amp;view=article&amp;id=72&amp;Itemid=587" TargetMode="External"/><Relationship Id="rId27" Type="http://schemas.openxmlformats.org/officeDocument/2006/relationships/footer" Target="footer1.xml"/><Relationship Id="rId30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04417E"/>
    <w:rsid w:val="0004417E"/>
    <w:rsid w:val="00ED0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744DE54E0A5545A59B78DF6F2FC70ABC">
    <w:name w:val="744DE54E0A5545A59B78DF6F2FC70ABC"/>
    <w:rsid w:val="0004417E"/>
  </w:style>
  <w:style w:type="paragraph" w:customStyle="1" w:styleId="9909FA874C844226A5DDFE21077D8082">
    <w:name w:val="9909FA874C844226A5DDFE21077D8082"/>
    <w:rsid w:val="0004417E"/>
  </w:style>
  <w:style w:type="paragraph" w:customStyle="1" w:styleId="8F7ED9ED5D81454BAE5CE0A933CA880E">
    <w:name w:val="8F7ED9ED5D81454BAE5CE0A933CA880E"/>
    <w:rsid w:val="000441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0C1C-FF3B-475C-9D9D-5CAE93A63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13</cp:revision>
  <cp:lastPrinted>2015-12-11T15:16:00Z</cp:lastPrinted>
  <dcterms:created xsi:type="dcterms:W3CDTF">2015-12-07T10:56:00Z</dcterms:created>
  <dcterms:modified xsi:type="dcterms:W3CDTF">2016-01-11T10:38:00Z</dcterms:modified>
</cp:coreProperties>
</file>